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9181E" w:rsidRDefault="00432BBF" w:rsidP="001A640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1A6408" w:rsidRDefault="00432BBF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9181E" w:rsidRDefault="00432BBF" w:rsidP="001A6408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6F6CB3" w:rsidRPr="001A6408" w:rsidTr="00D637A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6F6CB3" w:rsidRPr="001A6408" w:rsidRDefault="006F6CB3" w:rsidP="001A64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A64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Transporte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F6CB3" w:rsidRPr="001A6408" w:rsidRDefault="006F6CB3" w:rsidP="001A64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A64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F6CB3" w:rsidRPr="001A6408" w:rsidRDefault="006F6CB3" w:rsidP="001A640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A64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6F6CB3" w:rsidRPr="001A6408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F6CB3" w:rsidRPr="001A6408" w:rsidRDefault="006F6CB3" w:rsidP="001A5F0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A64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  Hospital</w:t>
            </w:r>
          </w:p>
        </w:tc>
      </w:tr>
      <w:tr w:rsidR="006F6CB3" w:rsidRPr="001A6408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F6CB3" w:rsidRPr="001A6408" w:rsidRDefault="006F6CB3" w:rsidP="00D628E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A640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Administrador, Jefe de Servicios Generales, Intendente</w:t>
            </w:r>
          </w:p>
        </w:tc>
      </w:tr>
    </w:tbl>
    <w:p w:rsidR="00432BBF" w:rsidRPr="0019181E" w:rsidRDefault="00432BBF" w:rsidP="0019181E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1A6408" w:rsidRDefault="00432BBF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MISI</w:t>
      </w:r>
      <w:r w:rsidR="004128C7" w:rsidRPr="001A6408">
        <w:rPr>
          <w:rFonts w:ascii="Bookman Old Style" w:hAnsi="Bookman Old Style" w:cs="Arial"/>
          <w:iCs/>
          <w:sz w:val="20"/>
        </w:rPr>
        <w:t>Ó</w:t>
      </w:r>
      <w:r w:rsidRPr="001A6408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19181E" w:rsidRDefault="00432BBF" w:rsidP="001A6408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6F6CB3" w:rsidRPr="001A6408" w:rsidRDefault="006F6CB3" w:rsidP="001A640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/>
          <w:i w:val="0"/>
          <w:sz w:val="20"/>
        </w:rPr>
        <w:t>Planificar, organizar, dirigir y supervisar que las actividades del área se desarrollen de manera ágil para los usuarios y velar por el uso adecuado del equipo, manteniendo una comunicación efectiva entre subalternos y la jefatura superior. Asimismo, coordinar la logística de distribución de las unidades de transporte.</w:t>
      </w:r>
    </w:p>
    <w:p w:rsidR="00432BBF" w:rsidRPr="0019181E" w:rsidRDefault="00432BBF" w:rsidP="001A6408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Pr="001A6408" w:rsidRDefault="00432BBF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9181E" w:rsidRDefault="00540ED7" w:rsidP="001A6408">
      <w:pPr>
        <w:suppressAutoHyphens/>
        <w:rPr>
          <w:rFonts w:ascii="Bookman Old Style" w:hAnsi="Bookman Old Style"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Coordinar el trabajo del área, por medio de la optimización de los recursos, para alcanzar los objetivos establecidos.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Reportar a</w:t>
      </w:r>
      <w:r w:rsidR="001A5F0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A6408">
        <w:rPr>
          <w:rFonts w:ascii="Bookman Old Style" w:hAnsi="Bookman Old Style" w:cs="Arial"/>
          <w:i w:val="0"/>
          <w:iCs/>
          <w:sz w:val="20"/>
        </w:rPr>
        <w:t>l</w:t>
      </w:r>
      <w:r w:rsidR="001A5F07">
        <w:rPr>
          <w:rFonts w:ascii="Bookman Old Style" w:hAnsi="Bookman Old Style" w:cs="Arial"/>
          <w:i w:val="0"/>
          <w:iCs/>
          <w:sz w:val="20"/>
        </w:rPr>
        <w:t>a jefatura inmediata</w:t>
      </w:r>
      <w:r w:rsidRPr="001A6408">
        <w:rPr>
          <w:rFonts w:ascii="Bookman Old Style" w:hAnsi="Bookman Old Style" w:cs="Arial"/>
          <w:i w:val="0"/>
          <w:iCs/>
          <w:sz w:val="20"/>
        </w:rPr>
        <w:t xml:space="preserve"> cualquier desperfecto en el equipo asignado, a fin de tomar la decisión respectiva de acuerdo al procedimiento.</w:t>
      </w:r>
    </w:p>
    <w:p w:rsidR="006F6CB3" w:rsidRPr="0019181E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Revisar diariamente los vehículos y sus herramientas, a fin de verificar el buen funcionamiento de los mismos.</w:t>
      </w:r>
    </w:p>
    <w:p w:rsidR="006F6CB3" w:rsidRPr="0019181E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Canalizar el envío de los vehículos al taller, supervisa</w:t>
      </w:r>
      <w:r w:rsidR="001A5F07">
        <w:rPr>
          <w:rFonts w:ascii="Bookman Old Style" w:hAnsi="Bookman Old Style" w:cs="Arial"/>
          <w:i w:val="0"/>
          <w:iCs/>
          <w:sz w:val="20"/>
        </w:rPr>
        <w:t>ndo su oportuna reparación en la</w:t>
      </w:r>
      <w:r w:rsidRPr="001A6408">
        <w:rPr>
          <w:rFonts w:ascii="Bookman Old Style" w:hAnsi="Bookman Old Style" w:cs="Arial"/>
          <w:i w:val="0"/>
          <w:iCs/>
          <w:sz w:val="20"/>
        </w:rPr>
        <w:t xml:space="preserve">s </w:t>
      </w:r>
      <w:r w:rsidR="001A5F07">
        <w:rPr>
          <w:rFonts w:ascii="Bookman Old Style" w:hAnsi="Bookman Old Style" w:cs="Arial"/>
          <w:i w:val="0"/>
          <w:iCs/>
          <w:sz w:val="20"/>
        </w:rPr>
        <w:t xml:space="preserve">empresas </w:t>
      </w:r>
      <w:r w:rsidRPr="001A6408">
        <w:rPr>
          <w:rFonts w:ascii="Bookman Old Style" w:hAnsi="Bookman Old Style" w:cs="Arial"/>
          <w:i w:val="0"/>
          <w:iCs/>
          <w:sz w:val="20"/>
        </w:rPr>
        <w:t>contratados para el servicio o con la Sección Transporte.</w:t>
      </w:r>
    </w:p>
    <w:p w:rsidR="006F6CB3" w:rsidRPr="0019181E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Coordinar el abastecimiento y suministro de combustible, para los vehículos institucionales, a fin de contar con las reservas adecuadas que permitan el desempeño óptimo de los automotores. </w:t>
      </w:r>
    </w:p>
    <w:p w:rsidR="001A5F07" w:rsidRPr="0019181E" w:rsidRDefault="001A5F07" w:rsidP="001A5F0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A5F07" w:rsidRPr="001A6408" w:rsidRDefault="001A5F07" w:rsidP="001A5F0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Gestionar otros servicios de apoyo, con el fin de mantener en condiciones adecuadas las herramientas o equipo necesario para el funcionamiento del área.</w:t>
      </w:r>
    </w:p>
    <w:p w:rsidR="001A5F07" w:rsidRPr="0019181E" w:rsidRDefault="001A5F07" w:rsidP="001A6408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Velar porque se cumplan las normas disciplinarias, con el propósito de contar con un buen clima laboral.</w:t>
      </w:r>
    </w:p>
    <w:p w:rsidR="001A5F07" w:rsidRPr="0019181E" w:rsidRDefault="001A5F07" w:rsidP="001A5F0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A5F07" w:rsidRPr="001A6408" w:rsidRDefault="001A5F07" w:rsidP="001A5F0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Elaborar el cuadro de distribución de turnos (plan de trabajo mensual), con la finalidad de cubrir el horario de atención y cumplir las metas del área.</w:t>
      </w:r>
    </w:p>
    <w:p w:rsidR="001A5F07" w:rsidRPr="0019181E" w:rsidRDefault="001A5F07" w:rsidP="001A5F0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A5F07" w:rsidRPr="001A6408" w:rsidRDefault="001A5F07" w:rsidP="001A5F0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Llevar control de la asistencia de personal, para efectos de realizar los diferentes reportes administrativos.</w:t>
      </w:r>
    </w:p>
    <w:p w:rsidR="001A5F07" w:rsidRPr="0019181E" w:rsidRDefault="001A5F07" w:rsidP="001A5F0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1A5F07" w:rsidRPr="001A6408" w:rsidRDefault="001A5F07" w:rsidP="001A5F0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Autorizar la documentación relacionada con el personal (licencias, vacaciones, transporte, nocturnidades, festivos, entre otros.)</w:t>
      </w:r>
    </w:p>
    <w:p w:rsidR="001A5F07" w:rsidRPr="0019181E" w:rsidRDefault="001A5F07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Colaborar con la actualización del Manual de Organización y otros documentos de uso normativo, con el fin de que sirva de instrumento para el desarrollo de las actividades de</w:t>
      </w:r>
      <w:r w:rsidR="0019181E">
        <w:rPr>
          <w:rFonts w:ascii="Bookman Old Style" w:hAnsi="Bookman Old Style" w:cs="Arial"/>
          <w:i w:val="0"/>
          <w:iCs/>
          <w:sz w:val="20"/>
        </w:rPr>
        <w:t>l área.</w:t>
      </w:r>
    </w:p>
    <w:p w:rsidR="0019181E" w:rsidRPr="0019181E" w:rsidRDefault="0019181E" w:rsidP="0019181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Comunicar con efectividad vertical y horizontal los avances y resultados de sus tareas formal e informalmente, con el objetivo de establecer vías de comunicación con los recursos bajo su cargo y mantener</w:t>
      </w:r>
      <w:r w:rsidR="0019181E">
        <w:rPr>
          <w:rFonts w:ascii="Bookman Old Style" w:hAnsi="Bookman Old Style" w:cs="Arial"/>
          <w:i w:val="0"/>
          <w:iCs/>
          <w:sz w:val="20"/>
        </w:rPr>
        <w:t xml:space="preserve"> informado a su jefe inmediato.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   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Participar en los proyectos asignados o definidos para el área, a través de la verificación de su ejecución y alcances obtenidos. 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F6CB3" w:rsidRPr="001A6408" w:rsidRDefault="006F6CB3" w:rsidP="001A640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F6CB3" w:rsidRPr="001A6408" w:rsidRDefault="006F6CB3" w:rsidP="001A6408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Realizar otras actividades asignadas por la jefatura inmediata</w:t>
      </w:r>
      <w:r w:rsidRPr="001A6408">
        <w:rPr>
          <w:rFonts w:ascii="Bookman Old Style" w:hAnsi="Bookman Old Style"/>
          <w:sz w:val="20"/>
        </w:rPr>
        <w:t>.</w:t>
      </w:r>
    </w:p>
    <w:p w:rsidR="006F6CB3" w:rsidRPr="001A6408" w:rsidRDefault="006F6CB3" w:rsidP="001A6408">
      <w:pPr>
        <w:suppressAutoHyphens/>
        <w:rPr>
          <w:rFonts w:ascii="Bookman Old Style" w:hAnsi="Bookman Old Style"/>
        </w:rPr>
      </w:pPr>
    </w:p>
    <w:p w:rsidR="003D7ADC" w:rsidRPr="001A6408" w:rsidRDefault="003D7ADC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1A6408" w:rsidRDefault="003D7ADC" w:rsidP="001A640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E041D" w:rsidRPr="001A6408" w:rsidRDefault="00023E7B" w:rsidP="001A6408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CE041D" w:rsidRPr="001A6408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 el siguiente puesto</w:t>
      </w:r>
      <w:r w:rsidR="00CE041D" w:rsidRPr="001A6408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6F6CB3" w:rsidRPr="001A6408" w:rsidRDefault="006F6CB3" w:rsidP="001A6408">
      <w:pPr>
        <w:pStyle w:val="Prrafodelista"/>
        <w:numPr>
          <w:ilvl w:val="0"/>
          <w:numId w:val="16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A6408"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3D7ADC" w:rsidRPr="0019181E" w:rsidRDefault="003D7ADC" w:rsidP="001A640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3D7ADC" w:rsidRPr="001A6408" w:rsidRDefault="003D7ADC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1A6408" w:rsidRDefault="003D7ADC" w:rsidP="001A6408">
      <w:pPr>
        <w:suppressAutoHyphens/>
        <w:rPr>
          <w:rFonts w:ascii="Bookman Old Style" w:hAnsi="Bookman Old Style"/>
          <w:sz w:val="18"/>
        </w:rPr>
      </w:pPr>
    </w:p>
    <w:p w:rsidR="003D7ADC" w:rsidRPr="001A6408" w:rsidRDefault="003D7ADC" w:rsidP="001A640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1417B1" w:rsidRPr="001A6408" w:rsidRDefault="006F6CB3" w:rsidP="00DE0EDE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/>
          <w:i w:val="0"/>
          <w:sz w:val="20"/>
        </w:rPr>
        <w:t>Coordinación adecuada de la logística de distribución de las unidades de transporte</w:t>
      </w:r>
      <w:r w:rsidR="001417B1" w:rsidRPr="001A6408">
        <w:rPr>
          <w:rFonts w:ascii="Bookman Old Style" w:hAnsi="Bookman Old Style"/>
          <w:i w:val="0"/>
          <w:sz w:val="20"/>
        </w:rPr>
        <w:t>.</w:t>
      </w:r>
    </w:p>
    <w:p w:rsidR="00745E9E" w:rsidRPr="001A6408" w:rsidRDefault="001417B1" w:rsidP="00DE0EDE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/>
          <w:i w:val="0"/>
          <w:sz w:val="20"/>
        </w:rPr>
        <w:t>Cus</w:t>
      </w:r>
      <w:r w:rsidR="006F6CB3" w:rsidRPr="001A6408">
        <w:rPr>
          <w:rFonts w:ascii="Bookman Old Style" w:hAnsi="Bookman Old Style"/>
          <w:i w:val="0"/>
          <w:sz w:val="20"/>
        </w:rPr>
        <w:t>todia y mantenimiento oportuno de la flota de vehículos asignados</w:t>
      </w:r>
      <w:r w:rsidR="00182270" w:rsidRPr="001A64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543A9" w:rsidRPr="001A6408" w:rsidRDefault="00B543A9" w:rsidP="00DE0EDE">
      <w:pPr>
        <w:pStyle w:val="Prrafodelista"/>
        <w:numPr>
          <w:ilvl w:val="0"/>
          <w:numId w:val="1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Gestión y </w:t>
      </w:r>
      <w:r w:rsidR="00BB20F7" w:rsidRPr="001A6408">
        <w:rPr>
          <w:rFonts w:ascii="Bookman Old Style" w:hAnsi="Bookman Old Style" w:cs="Arial"/>
          <w:i w:val="0"/>
          <w:iCs/>
          <w:sz w:val="20"/>
        </w:rPr>
        <w:t>a</w:t>
      </w:r>
      <w:r w:rsidRPr="001A6408">
        <w:rPr>
          <w:rFonts w:ascii="Bookman Old Style" w:hAnsi="Bookman Old Style" w:cs="Arial"/>
          <w:i w:val="0"/>
          <w:iCs/>
          <w:sz w:val="20"/>
        </w:rPr>
        <w:t>dministración eficiente de los recursos del área.</w:t>
      </w:r>
    </w:p>
    <w:p w:rsidR="003D7ADC" w:rsidRPr="001A6408" w:rsidRDefault="003D7ADC" w:rsidP="001A640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1A6408" w:rsidRDefault="003D7ADC" w:rsidP="001A6408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843F36" w:rsidRDefault="00843F36" w:rsidP="00843F36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43F36" w:rsidRDefault="00843F36" w:rsidP="00843F36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1A6408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843F36" w:rsidRDefault="00843F36" w:rsidP="00843F36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19181E">
        <w:rPr>
          <w:rFonts w:ascii="Bookman Old Style" w:hAnsi="Bookman Old Style" w:cs="Arial"/>
          <w:i w:val="0"/>
          <w:iCs/>
          <w:sz w:val="20"/>
        </w:rPr>
        <w:t>Á</w:t>
      </w:r>
      <w:r w:rsidRPr="001A6408">
        <w:rPr>
          <w:rFonts w:ascii="Bookman Old Style" w:hAnsi="Bookman Old Style" w:cs="Arial"/>
          <w:i w:val="0"/>
          <w:iCs/>
          <w:sz w:val="20"/>
        </w:rPr>
        <w:t>rea.</w:t>
      </w:r>
    </w:p>
    <w:p w:rsidR="0019181E" w:rsidRPr="001A6408" w:rsidRDefault="0019181E" w:rsidP="0019181E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5611B4" w:rsidRPr="001A6408" w:rsidRDefault="005611B4" w:rsidP="001A640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A36C6D">
        <w:rPr>
          <w:rFonts w:ascii="Bookman Old Style" w:hAnsi="Bookman Old Style" w:cs="Arial"/>
          <w:i w:val="0"/>
          <w:iCs/>
          <w:sz w:val="20"/>
        </w:rPr>
        <w:t>.</w:t>
      </w:r>
    </w:p>
    <w:p w:rsidR="005611B4" w:rsidRDefault="005611B4" w:rsidP="001A640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19181E" w:rsidRDefault="0019181E" w:rsidP="001A640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19181E" w:rsidRPr="001A6408" w:rsidRDefault="0019181E" w:rsidP="001A6408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1A6408" w:rsidRDefault="003D7ADC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1A6408" w:rsidRDefault="003D7ADC" w:rsidP="001A640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1A6408" w:rsidRDefault="003D7ADC" w:rsidP="001A6408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F6B0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A640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97A1B">
        <w:rPr>
          <w:rFonts w:ascii="Bookman Old Style" w:hAnsi="Bookman Old Style" w:cs="Arial"/>
          <w:i w:val="0"/>
          <w:iCs/>
          <w:sz w:val="20"/>
        </w:rPr>
        <w:t>Equipo.</w:t>
      </w:r>
    </w:p>
    <w:p w:rsidR="003D7ADC" w:rsidRPr="001A6408" w:rsidRDefault="003D7ADC" w:rsidP="001A6408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1A6408" w:rsidRDefault="003D7ADC" w:rsidP="001A6408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A640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1A6408">
        <w:rPr>
          <w:rFonts w:ascii="Bookman Old Style" w:hAnsi="Bookman Old Style" w:cs="Arial"/>
          <w:i w:val="0"/>
          <w:iCs/>
          <w:sz w:val="20"/>
        </w:rPr>
        <w:t>Ninguna</w:t>
      </w:r>
      <w:r w:rsidRPr="001A6408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1A6408" w:rsidRDefault="003D7ADC" w:rsidP="001A6408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1A6408">
        <w:rPr>
          <w:rFonts w:ascii="Bookman Old Style" w:hAnsi="Bookman Old Style" w:cs="Arial"/>
          <w:i w:val="0"/>
          <w:iCs/>
          <w:sz w:val="20"/>
        </w:rPr>
        <w:t>Ninguna</w:t>
      </w:r>
      <w:r w:rsidRPr="001A6408">
        <w:rPr>
          <w:rFonts w:ascii="Bookman Old Style" w:hAnsi="Bookman Old Style" w:cs="Arial"/>
          <w:i w:val="0"/>
          <w:iCs/>
          <w:sz w:val="20"/>
        </w:rPr>
        <w:t>.</w:t>
      </w:r>
    </w:p>
    <w:p w:rsidR="00FF6B01" w:rsidRDefault="00FF6B01" w:rsidP="00FF6B0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Pr="001A6408" w:rsidRDefault="003D7ADC" w:rsidP="001A6408">
      <w:pPr>
        <w:suppressAutoHyphens/>
        <w:spacing w:line="276" w:lineRule="auto"/>
        <w:rPr>
          <w:rFonts w:ascii="Bookman Old Style" w:hAnsi="Bookman Old Style"/>
        </w:rPr>
      </w:pPr>
    </w:p>
    <w:p w:rsidR="003D7ADC" w:rsidRPr="001A6408" w:rsidRDefault="003D7ADC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1A6408" w:rsidRDefault="003D7ADC" w:rsidP="001A6408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1A6408" w:rsidRDefault="003D7ADC" w:rsidP="00DE0ED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45E9E" w:rsidRPr="001A6408">
        <w:rPr>
          <w:rFonts w:ascii="Bookman Old Style" w:hAnsi="Bookman Old Style" w:cs="Arial"/>
          <w:i w:val="0"/>
          <w:iCs/>
          <w:sz w:val="20"/>
        </w:rPr>
        <w:t xml:space="preserve">40% de carrera universitaria. </w:t>
      </w:r>
    </w:p>
    <w:p w:rsidR="00182270" w:rsidRPr="00DE0EDE" w:rsidRDefault="00182270" w:rsidP="00DE0ED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1A6408" w:rsidRDefault="003D7ADC" w:rsidP="001A64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F6CB3" w:rsidRPr="001A6408">
        <w:rPr>
          <w:rFonts w:ascii="Bookman Old Style" w:hAnsi="Bookman Old Style" w:cs="Arial"/>
          <w:i w:val="0"/>
          <w:iCs/>
          <w:sz w:val="20"/>
        </w:rPr>
        <w:t>Industrial o Administración de Empresas.</w:t>
      </w:r>
    </w:p>
    <w:p w:rsidR="007F0BBE" w:rsidRPr="001A6408" w:rsidRDefault="007F0BBE" w:rsidP="001A640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1A6408" w:rsidRDefault="003D7ADC" w:rsidP="001A640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1A6408" w:rsidRDefault="003D7ADC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182270" w:rsidRPr="001A6408" w:rsidRDefault="003D7ADC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F0BBE" w:rsidRPr="001A6408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1A6408" w:rsidRDefault="003D7ADC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6F6CB3" w:rsidRPr="001A6408" w:rsidRDefault="003D7ADC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F6CB3" w:rsidRPr="001A6408" w:rsidRDefault="006F6CB3" w:rsidP="001A6408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OLE_LINK1"/>
      <w:r w:rsidRPr="001A6408">
        <w:rPr>
          <w:rFonts w:ascii="Bookman Old Style" w:hAnsi="Bookman Old Style" w:cs="Arial"/>
          <w:i w:val="0"/>
          <w:iCs/>
          <w:sz w:val="20"/>
        </w:rPr>
        <w:t>Conocimiento sobre mecánica automotriz.</w:t>
      </w:r>
    </w:p>
    <w:p w:rsidR="007F0BBE" w:rsidRPr="001A6408" w:rsidRDefault="006F6CB3" w:rsidP="001A6408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Conocimiento sobre la Ley de la Corte de Cuentas de la República.</w:t>
      </w:r>
    </w:p>
    <w:p w:rsidR="006F6CB3" w:rsidRPr="001A6408" w:rsidRDefault="006F6CB3" w:rsidP="001A6408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Conocimientos sobre Administración y Manejo de Personal.</w:t>
      </w:r>
    </w:p>
    <w:p w:rsidR="003D7ADC" w:rsidRPr="001A6408" w:rsidRDefault="003D7ADC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bookmarkEnd w:id="0"/>
    <w:p w:rsidR="003D7ADC" w:rsidRPr="001A6408" w:rsidRDefault="003D7ADC" w:rsidP="001A64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1A6408" w:rsidRDefault="003D7ADC" w:rsidP="001A640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D7ADC" w:rsidRPr="001A6408" w:rsidRDefault="003D7ADC" w:rsidP="001A640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6CB3" w:rsidRPr="001A6408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1A6408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182270" w:rsidRPr="001A6408">
        <w:rPr>
          <w:rFonts w:ascii="Bookman Old Style" w:hAnsi="Bookman Old Style" w:cs="Arial"/>
          <w:i w:val="0"/>
          <w:iCs/>
          <w:sz w:val="20"/>
        </w:rPr>
        <w:t>p</w:t>
      </w:r>
      <w:r w:rsidR="00182270" w:rsidRPr="001A6408">
        <w:rPr>
          <w:rFonts w:ascii="Bookman Old Style" w:hAnsi="Bookman Old Style" w:cs="Arial"/>
          <w:i w:val="0"/>
          <w:iCs/>
          <w:sz w:val="20"/>
          <w:lang w:val="es-SV"/>
        </w:rPr>
        <w:t xml:space="preserve">referentemente en </w:t>
      </w:r>
      <w:r w:rsidR="006F6CB3" w:rsidRPr="001A6408">
        <w:rPr>
          <w:rFonts w:ascii="Bookman Old Style" w:hAnsi="Bookman Old Style" w:cs="Arial"/>
          <w:i w:val="0"/>
          <w:iCs/>
          <w:sz w:val="20"/>
          <w:lang w:val="es-SV"/>
        </w:rPr>
        <w:t>puestos administrativos</w:t>
      </w:r>
      <w:r w:rsidR="00182270" w:rsidRPr="001A6408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3D7ADC" w:rsidRPr="001A6408" w:rsidRDefault="003D7ADC" w:rsidP="001A6408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2"/>
        </w:rPr>
      </w:pPr>
    </w:p>
    <w:p w:rsidR="003D7ADC" w:rsidRPr="001A6408" w:rsidRDefault="003D7ADC" w:rsidP="001A640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A640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  <w:r w:rsidR="00D628E3">
        <w:rPr>
          <w:rFonts w:ascii="Bookman Old Style" w:hAnsi="Bookman Old Style" w:cs="Arial"/>
          <w:i w:val="0"/>
          <w:iCs/>
          <w:sz w:val="20"/>
        </w:rPr>
        <w:t>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547468" w:rsidRPr="00E02D40" w:rsidRDefault="00547468" w:rsidP="00547468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4A4215" w:rsidRPr="001A6408" w:rsidRDefault="004A4215" w:rsidP="001A640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1A6408" w:rsidRDefault="003D7ADC" w:rsidP="001A64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A6408">
        <w:rPr>
          <w:rFonts w:ascii="Bookman Old Style" w:hAnsi="Bookman Old Style" w:cs="Arial"/>
          <w:iCs/>
          <w:sz w:val="20"/>
        </w:rPr>
        <w:t>OTROS ASPECTOS</w:t>
      </w:r>
    </w:p>
    <w:p w:rsidR="003D7ADC" w:rsidRPr="001A6408" w:rsidRDefault="003D7ADC" w:rsidP="001A6408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1A6408" w:rsidRDefault="00040F97" w:rsidP="00040F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  </w:t>
      </w:r>
      <w:r>
        <w:rPr>
          <w:rFonts w:ascii="Bookman Old Style" w:hAnsi="Bookman Old Style" w:cs="Arial"/>
          <w:i w:val="0"/>
          <w:iCs/>
          <w:sz w:val="20"/>
        </w:rPr>
        <w:tab/>
      </w:r>
      <w:bookmarkStart w:id="1" w:name="_GoBack"/>
      <w:bookmarkEnd w:id="1"/>
    </w:p>
    <w:sectPr w:rsidR="00432BBF" w:rsidRPr="001A640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24" w:rsidRDefault="00205824">
      <w:pPr>
        <w:spacing w:line="20" w:lineRule="exact"/>
      </w:pPr>
    </w:p>
  </w:endnote>
  <w:endnote w:type="continuationSeparator" w:id="0">
    <w:p w:rsidR="00205824" w:rsidRDefault="00205824"/>
  </w:endnote>
  <w:endnote w:type="continuationNotice" w:id="1">
    <w:p w:rsidR="00205824" w:rsidRDefault="00205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40F97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482E4A" w:rsidP="00040F97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040F9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Septiembre 2018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24" w:rsidRDefault="00205824">
      <w:r>
        <w:separator/>
      </w:r>
    </w:p>
  </w:footnote>
  <w:footnote w:type="continuationSeparator" w:id="0">
    <w:p w:rsidR="00205824" w:rsidRDefault="00205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848C7"/>
    <w:multiLevelType w:val="hybridMultilevel"/>
    <w:tmpl w:val="6F1860E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355050"/>
    <w:multiLevelType w:val="hybridMultilevel"/>
    <w:tmpl w:val="BE36A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>
    <w:nsid w:val="486B7ADC"/>
    <w:multiLevelType w:val="hybridMultilevel"/>
    <w:tmpl w:val="369673B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3373C8"/>
    <w:multiLevelType w:val="hybridMultilevel"/>
    <w:tmpl w:val="424E1B3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437B8"/>
    <w:multiLevelType w:val="hybridMultilevel"/>
    <w:tmpl w:val="A9768D2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8C7FD0"/>
    <w:multiLevelType w:val="hybridMultilevel"/>
    <w:tmpl w:val="4F8C18B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695C5B"/>
    <w:multiLevelType w:val="hybridMultilevel"/>
    <w:tmpl w:val="C81A1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FE61F35"/>
    <w:multiLevelType w:val="hybridMultilevel"/>
    <w:tmpl w:val="A296E66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31329"/>
    <w:multiLevelType w:val="hybridMultilevel"/>
    <w:tmpl w:val="8CB0D5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E12A6"/>
    <w:multiLevelType w:val="hybridMultilevel"/>
    <w:tmpl w:val="3A3676D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74517"/>
    <w:multiLevelType w:val="hybridMultilevel"/>
    <w:tmpl w:val="6C12459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21"/>
  </w:num>
  <w:num w:numId="5">
    <w:abstractNumId w:val="6"/>
  </w:num>
  <w:num w:numId="6">
    <w:abstractNumId w:val="7"/>
  </w:num>
  <w:num w:numId="7">
    <w:abstractNumId w:val="17"/>
  </w:num>
  <w:num w:numId="8">
    <w:abstractNumId w:val="19"/>
  </w:num>
  <w:num w:numId="9">
    <w:abstractNumId w:val="25"/>
  </w:num>
  <w:num w:numId="10">
    <w:abstractNumId w:val="0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 w:numId="15">
    <w:abstractNumId w:val="23"/>
  </w:num>
  <w:num w:numId="16">
    <w:abstractNumId w:val="24"/>
  </w:num>
  <w:num w:numId="17">
    <w:abstractNumId w:val="5"/>
  </w:num>
  <w:num w:numId="18">
    <w:abstractNumId w:val="18"/>
  </w:num>
  <w:num w:numId="19">
    <w:abstractNumId w:val="12"/>
  </w:num>
  <w:num w:numId="20">
    <w:abstractNumId w:val="10"/>
  </w:num>
  <w:num w:numId="21">
    <w:abstractNumId w:val="22"/>
  </w:num>
  <w:num w:numId="22">
    <w:abstractNumId w:val="3"/>
  </w:num>
  <w:num w:numId="23">
    <w:abstractNumId w:val="2"/>
  </w:num>
  <w:num w:numId="24">
    <w:abstractNumId w:val="1"/>
  </w:num>
  <w:num w:numId="25">
    <w:abstractNumId w:val="20"/>
  </w:num>
  <w:num w:numId="26">
    <w:abstractNumId w:va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3E7B"/>
    <w:rsid w:val="00030280"/>
    <w:rsid w:val="00036757"/>
    <w:rsid w:val="00040F97"/>
    <w:rsid w:val="00041C83"/>
    <w:rsid w:val="00043087"/>
    <w:rsid w:val="000503CF"/>
    <w:rsid w:val="00051B76"/>
    <w:rsid w:val="00057EC2"/>
    <w:rsid w:val="00063789"/>
    <w:rsid w:val="000675C9"/>
    <w:rsid w:val="00075D3D"/>
    <w:rsid w:val="0007694C"/>
    <w:rsid w:val="0007793C"/>
    <w:rsid w:val="00082D44"/>
    <w:rsid w:val="000833C5"/>
    <w:rsid w:val="000838E0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35AB"/>
    <w:rsid w:val="000D795B"/>
    <w:rsid w:val="000E0BF9"/>
    <w:rsid w:val="000E31F4"/>
    <w:rsid w:val="000E6621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7B1"/>
    <w:rsid w:val="00142B3D"/>
    <w:rsid w:val="001470B6"/>
    <w:rsid w:val="00151F3F"/>
    <w:rsid w:val="00155185"/>
    <w:rsid w:val="001621E3"/>
    <w:rsid w:val="00164CA8"/>
    <w:rsid w:val="001752BC"/>
    <w:rsid w:val="00182270"/>
    <w:rsid w:val="001832B2"/>
    <w:rsid w:val="00190B6B"/>
    <w:rsid w:val="001911FB"/>
    <w:rsid w:val="0019181E"/>
    <w:rsid w:val="00192C24"/>
    <w:rsid w:val="001970F7"/>
    <w:rsid w:val="001A05D7"/>
    <w:rsid w:val="001A3F13"/>
    <w:rsid w:val="001A456B"/>
    <w:rsid w:val="001A5F07"/>
    <w:rsid w:val="001A6408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5824"/>
    <w:rsid w:val="00206892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2086"/>
    <w:rsid w:val="0034317F"/>
    <w:rsid w:val="003435A3"/>
    <w:rsid w:val="00343C4B"/>
    <w:rsid w:val="00344508"/>
    <w:rsid w:val="00354147"/>
    <w:rsid w:val="00364E92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97A1B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2E4A"/>
    <w:rsid w:val="004864C9"/>
    <w:rsid w:val="00487304"/>
    <w:rsid w:val="004878EC"/>
    <w:rsid w:val="00491492"/>
    <w:rsid w:val="00492D12"/>
    <w:rsid w:val="004A2CB6"/>
    <w:rsid w:val="004A4215"/>
    <w:rsid w:val="004A44ED"/>
    <w:rsid w:val="004A4A56"/>
    <w:rsid w:val="004B0AA9"/>
    <w:rsid w:val="004B0EE5"/>
    <w:rsid w:val="004B4875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3428"/>
    <w:rsid w:val="00504949"/>
    <w:rsid w:val="00507869"/>
    <w:rsid w:val="00511C48"/>
    <w:rsid w:val="005166BD"/>
    <w:rsid w:val="005208A9"/>
    <w:rsid w:val="00521283"/>
    <w:rsid w:val="0053363B"/>
    <w:rsid w:val="00540076"/>
    <w:rsid w:val="00540ED7"/>
    <w:rsid w:val="00546EA0"/>
    <w:rsid w:val="00547468"/>
    <w:rsid w:val="00552E4D"/>
    <w:rsid w:val="005611B4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617D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9554D"/>
    <w:rsid w:val="006A287B"/>
    <w:rsid w:val="006B6F09"/>
    <w:rsid w:val="006B7351"/>
    <w:rsid w:val="006C31D4"/>
    <w:rsid w:val="006C418C"/>
    <w:rsid w:val="006E0ACA"/>
    <w:rsid w:val="006E3A81"/>
    <w:rsid w:val="006F253D"/>
    <w:rsid w:val="006F4C9A"/>
    <w:rsid w:val="006F6CB3"/>
    <w:rsid w:val="0070362C"/>
    <w:rsid w:val="00710C4A"/>
    <w:rsid w:val="00713DC7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4DF2"/>
    <w:rsid w:val="007B61D6"/>
    <w:rsid w:val="007C57D0"/>
    <w:rsid w:val="007C65AA"/>
    <w:rsid w:val="007D353B"/>
    <w:rsid w:val="007D3B1F"/>
    <w:rsid w:val="007D7F8E"/>
    <w:rsid w:val="007E074C"/>
    <w:rsid w:val="007E3F70"/>
    <w:rsid w:val="007E7B4B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3F36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4456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07BC"/>
    <w:rsid w:val="009731D9"/>
    <w:rsid w:val="0097353A"/>
    <w:rsid w:val="00977DF3"/>
    <w:rsid w:val="00990A34"/>
    <w:rsid w:val="0099372A"/>
    <w:rsid w:val="009A56A6"/>
    <w:rsid w:val="009C2F4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36C6D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05ED6"/>
    <w:rsid w:val="00B14060"/>
    <w:rsid w:val="00B14074"/>
    <w:rsid w:val="00B147EC"/>
    <w:rsid w:val="00B14A12"/>
    <w:rsid w:val="00B2595E"/>
    <w:rsid w:val="00B33757"/>
    <w:rsid w:val="00B37F01"/>
    <w:rsid w:val="00B41D59"/>
    <w:rsid w:val="00B425B8"/>
    <w:rsid w:val="00B425FF"/>
    <w:rsid w:val="00B441D1"/>
    <w:rsid w:val="00B47612"/>
    <w:rsid w:val="00B543A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20F7"/>
    <w:rsid w:val="00BB30A6"/>
    <w:rsid w:val="00BB49BD"/>
    <w:rsid w:val="00BB7F7C"/>
    <w:rsid w:val="00BC14BB"/>
    <w:rsid w:val="00BC7D17"/>
    <w:rsid w:val="00BD018B"/>
    <w:rsid w:val="00BE3125"/>
    <w:rsid w:val="00C01198"/>
    <w:rsid w:val="00C023FB"/>
    <w:rsid w:val="00C02E03"/>
    <w:rsid w:val="00C04C0A"/>
    <w:rsid w:val="00C21046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C2845"/>
    <w:rsid w:val="00CD0F9A"/>
    <w:rsid w:val="00CD1C9A"/>
    <w:rsid w:val="00CD4206"/>
    <w:rsid w:val="00CD4B93"/>
    <w:rsid w:val="00CD5577"/>
    <w:rsid w:val="00CE041D"/>
    <w:rsid w:val="00CE5DA6"/>
    <w:rsid w:val="00CF04AC"/>
    <w:rsid w:val="00CF1053"/>
    <w:rsid w:val="00CF6582"/>
    <w:rsid w:val="00D076E0"/>
    <w:rsid w:val="00D141B5"/>
    <w:rsid w:val="00D27924"/>
    <w:rsid w:val="00D31E93"/>
    <w:rsid w:val="00D413AD"/>
    <w:rsid w:val="00D4375C"/>
    <w:rsid w:val="00D4588A"/>
    <w:rsid w:val="00D46360"/>
    <w:rsid w:val="00D62893"/>
    <w:rsid w:val="00D628E3"/>
    <w:rsid w:val="00D6681B"/>
    <w:rsid w:val="00D703C2"/>
    <w:rsid w:val="00D721BC"/>
    <w:rsid w:val="00D75793"/>
    <w:rsid w:val="00D76AC0"/>
    <w:rsid w:val="00D84381"/>
    <w:rsid w:val="00D861D6"/>
    <w:rsid w:val="00DA2DAF"/>
    <w:rsid w:val="00DC346F"/>
    <w:rsid w:val="00DC556C"/>
    <w:rsid w:val="00DC7238"/>
    <w:rsid w:val="00DD0F58"/>
    <w:rsid w:val="00DD4690"/>
    <w:rsid w:val="00DD469A"/>
    <w:rsid w:val="00DE0C30"/>
    <w:rsid w:val="00DE0EDE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564BF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291D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6B01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782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39</cp:revision>
  <cp:lastPrinted>2012-03-02T15:52:00Z</cp:lastPrinted>
  <dcterms:created xsi:type="dcterms:W3CDTF">2013-03-14T22:09:00Z</dcterms:created>
  <dcterms:modified xsi:type="dcterms:W3CDTF">2018-08-31T16:09:00Z</dcterms:modified>
</cp:coreProperties>
</file>